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AC" w:rsidRPr="00657094" w:rsidRDefault="003B7837">
      <w:pPr>
        <w:rPr>
          <w:b/>
          <w:sz w:val="32"/>
          <w:szCs w:val="32"/>
        </w:rPr>
      </w:pPr>
      <w:r w:rsidRPr="00657094">
        <w:rPr>
          <w:b/>
          <w:noProof/>
          <w:sz w:val="32"/>
          <w:szCs w:val="32"/>
        </w:rPr>
        <w:pict>
          <v:roundrect id="_x0000_s1026" style="position:absolute;margin-left:316.2pt;margin-top:25.45pt;width:188.35pt;height:613.65pt;z-index:251660288;mso-width-percent:400;mso-position-horizontal-relative:margin;mso-position-vertical-relative:margin;mso-width-percent:400;mso-width-relative:margin;mso-height-relative:margin" arcsize="6811f" o:allowincell="f" fillcolor="#c6d9f1 [671]" strokecolor="#4f81bd [3204]">
            <v:shadow on="t" type="perspective" color="#bfbfbf [2412]" opacity=".5" origin="-.5,-.5" offset="51pt,-10pt" offset2="114pt,-8pt" matrix=".75,,,.75"/>
            <v:textbox style="mso-next-textbox:#_x0000_s1026" inset="18pt,18pt,18pt,18pt">
              <w:txbxContent>
                <w:p w:rsidR="00657094" w:rsidRDefault="00657094" w:rsidP="00B760AC">
                  <w:pPr>
                    <w:rPr>
                      <w:sz w:val="24"/>
                      <w:szCs w:val="24"/>
                    </w:rPr>
                  </w:pPr>
                  <w:r>
                    <w:rPr>
                      <w:sz w:val="24"/>
                      <w:szCs w:val="24"/>
                    </w:rPr>
                    <w:t>GYSELIGE STAVEORD</w:t>
                  </w:r>
                </w:p>
                <w:p w:rsidR="00657094" w:rsidRDefault="00657094" w:rsidP="00657094">
                  <w:pPr>
                    <w:pStyle w:val="Listeafsnit"/>
                    <w:numPr>
                      <w:ilvl w:val="0"/>
                      <w:numId w:val="1"/>
                    </w:numPr>
                    <w:rPr>
                      <w:sz w:val="24"/>
                      <w:szCs w:val="24"/>
                    </w:rPr>
                  </w:pPr>
                  <w:r>
                    <w:rPr>
                      <w:sz w:val="24"/>
                      <w:szCs w:val="24"/>
                    </w:rPr>
                    <w:t>s</w:t>
                  </w:r>
                  <w:r w:rsidRPr="00657094">
                    <w:rPr>
                      <w:sz w:val="24"/>
                      <w:szCs w:val="24"/>
                    </w:rPr>
                    <w:t>idst</w:t>
                  </w:r>
                </w:p>
                <w:p w:rsidR="00657094" w:rsidRDefault="00657094" w:rsidP="00657094">
                  <w:pPr>
                    <w:pStyle w:val="Listeafsnit"/>
                    <w:numPr>
                      <w:ilvl w:val="0"/>
                      <w:numId w:val="1"/>
                    </w:numPr>
                    <w:rPr>
                      <w:sz w:val="24"/>
                      <w:szCs w:val="24"/>
                    </w:rPr>
                  </w:pPr>
                  <w:r>
                    <w:rPr>
                      <w:sz w:val="24"/>
                      <w:szCs w:val="24"/>
                    </w:rPr>
                    <w:t>efterhånden</w:t>
                  </w:r>
                </w:p>
                <w:p w:rsidR="00657094" w:rsidRDefault="00657094" w:rsidP="00657094">
                  <w:pPr>
                    <w:pStyle w:val="Listeafsnit"/>
                    <w:numPr>
                      <w:ilvl w:val="0"/>
                      <w:numId w:val="1"/>
                    </w:numPr>
                    <w:rPr>
                      <w:sz w:val="24"/>
                      <w:szCs w:val="24"/>
                    </w:rPr>
                  </w:pPr>
                  <w:r>
                    <w:rPr>
                      <w:sz w:val="24"/>
                      <w:szCs w:val="24"/>
                    </w:rPr>
                    <w:t>vænnet</w:t>
                  </w:r>
                </w:p>
                <w:p w:rsidR="00657094" w:rsidRDefault="00657094" w:rsidP="00657094">
                  <w:pPr>
                    <w:pStyle w:val="Listeafsnit"/>
                    <w:numPr>
                      <w:ilvl w:val="0"/>
                      <w:numId w:val="1"/>
                    </w:numPr>
                    <w:rPr>
                      <w:sz w:val="24"/>
                      <w:szCs w:val="24"/>
                    </w:rPr>
                  </w:pPr>
                  <w:r>
                    <w:rPr>
                      <w:sz w:val="24"/>
                      <w:szCs w:val="24"/>
                    </w:rPr>
                    <w:t>svagt</w:t>
                  </w:r>
                </w:p>
                <w:p w:rsidR="00657094" w:rsidRDefault="00657094" w:rsidP="00657094">
                  <w:pPr>
                    <w:pStyle w:val="Listeafsnit"/>
                    <w:numPr>
                      <w:ilvl w:val="0"/>
                      <w:numId w:val="1"/>
                    </w:numPr>
                    <w:rPr>
                      <w:sz w:val="24"/>
                      <w:szCs w:val="24"/>
                    </w:rPr>
                  </w:pPr>
                  <w:r>
                    <w:rPr>
                      <w:sz w:val="24"/>
                      <w:szCs w:val="24"/>
                    </w:rPr>
                    <w:t>skimte</w:t>
                  </w:r>
                </w:p>
                <w:p w:rsidR="00657094" w:rsidRDefault="00657094" w:rsidP="00657094">
                  <w:pPr>
                    <w:pStyle w:val="Listeafsnit"/>
                    <w:numPr>
                      <w:ilvl w:val="0"/>
                      <w:numId w:val="1"/>
                    </w:numPr>
                    <w:rPr>
                      <w:sz w:val="24"/>
                      <w:szCs w:val="24"/>
                    </w:rPr>
                  </w:pPr>
                  <w:r>
                    <w:rPr>
                      <w:sz w:val="24"/>
                      <w:szCs w:val="24"/>
                    </w:rPr>
                    <w:t>omgivelser</w:t>
                  </w:r>
                </w:p>
                <w:p w:rsidR="00657094" w:rsidRDefault="00657094" w:rsidP="00657094">
                  <w:pPr>
                    <w:pStyle w:val="Listeafsnit"/>
                    <w:numPr>
                      <w:ilvl w:val="0"/>
                      <w:numId w:val="1"/>
                    </w:numPr>
                    <w:rPr>
                      <w:sz w:val="24"/>
                      <w:szCs w:val="24"/>
                    </w:rPr>
                  </w:pPr>
                  <w:r>
                    <w:rPr>
                      <w:sz w:val="24"/>
                      <w:szCs w:val="24"/>
                    </w:rPr>
                    <w:t>lurede</w:t>
                  </w:r>
                </w:p>
                <w:p w:rsidR="00657094" w:rsidRDefault="00657094" w:rsidP="00657094">
                  <w:pPr>
                    <w:pStyle w:val="Listeafsnit"/>
                    <w:numPr>
                      <w:ilvl w:val="0"/>
                      <w:numId w:val="1"/>
                    </w:numPr>
                    <w:rPr>
                      <w:sz w:val="24"/>
                      <w:szCs w:val="24"/>
                    </w:rPr>
                  </w:pPr>
                  <w:r>
                    <w:rPr>
                      <w:sz w:val="24"/>
                      <w:szCs w:val="24"/>
                    </w:rPr>
                    <w:t>angreb</w:t>
                  </w:r>
                </w:p>
                <w:p w:rsidR="00657094" w:rsidRDefault="00657094" w:rsidP="00657094">
                  <w:pPr>
                    <w:pStyle w:val="Listeafsnit"/>
                    <w:numPr>
                      <w:ilvl w:val="0"/>
                      <w:numId w:val="1"/>
                    </w:numPr>
                    <w:rPr>
                      <w:sz w:val="24"/>
                      <w:szCs w:val="24"/>
                    </w:rPr>
                  </w:pPr>
                  <w:r>
                    <w:rPr>
                      <w:sz w:val="24"/>
                      <w:szCs w:val="24"/>
                    </w:rPr>
                    <w:t>minutterne</w:t>
                  </w:r>
                </w:p>
                <w:p w:rsidR="00657094" w:rsidRDefault="00657094" w:rsidP="00657094">
                  <w:pPr>
                    <w:pStyle w:val="Listeafsnit"/>
                    <w:numPr>
                      <w:ilvl w:val="0"/>
                      <w:numId w:val="1"/>
                    </w:numPr>
                    <w:rPr>
                      <w:sz w:val="24"/>
                      <w:szCs w:val="24"/>
                    </w:rPr>
                  </w:pPr>
                  <w:r>
                    <w:rPr>
                      <w:sz w:val="24"/>
                      <w:szCs w:val="24"/>
                    </w:rPr>
                    <w:t>nogenlunde</w:t>
                  </w:r>
                </w:p>
                <w:p w:rsidR="00657094" w:rsidRDefault="00657094" w:rsidP="00657094">
                  <w:pPr>
                    <w:pStyle w:val="Listeafsnit"/>
                    <w:numPr>
                      <w:ilvl w:val="0"/>
                      <w:numId w:val="1"/>
                    </w:numPr>
                    <w:rPr>
                      <w:sz w:val="24"/>
                      <w:szCs w:val="24"/>
                    </w:rPr>
                  </w:pPr>
                  <w:r>
                    <w:rPr>
                      <w:sz w:val="24"/>
                      <w:szCs w:val="24"/>
                    </w:rPr>
                    <w:t>overblik</w:t>
                  </w:r>
                </w:p>
                <w:p w:rsidR="00657094" w:rsidRDefault="00657094" w:rsidP="00657094">
                  <w:pPr>
                    <w:pStyle w:val="Listeafsnit"/>
                    <w:numPr>
                      <w:ilvl w:val="0"/>
                      <w:numId w:val="1"/>
                    </w:numPr>
                    <w:rPr>
                      <w:sz w:val="24"/>
                      <w:szCs w:val="24"/>
                    </w:rPr>
                  </w:pPr>
                  <w:r>
                    <w:rPr>
                      <w:sz w:val="24"/>
                      <w:szCs w:val="24"/>
                    </w:rPr>
                    <w:t>sikker</w:t>
                  </w:r>
                </w:p>
                <w:p w:rsidR="00657094" w:rsidRDefault="00657094" w:rsidP="00657094">
                  <w:pPr>
                    <w:pStyle w:val="Listeafsnit"/>
                    <w:numPr>
                      <w:ilvl w:val="0"/>
                      <w:numId w:val="1"/>
                    </w:numPr>
                    <w:rPr>
                      <w:sz w:val="24"/>
                      <w:szCs w:val="24"/>
                    </w:rPr>
                  </w:pPr>
                  <w:r>
                    <w:rPr>
                      <w:sz w:val="24"/>
                      <w:szCs w:val="24"/>
                    </w:rPr>
                    <w:t>begyndte</w:t>
                  </w:r>
                </w:p>
                <w:p w:rsidR="00657094" w:rsidRDefault="00657094" w:rsidP="00657094">
                  <w:pPr>
                    <w:pStyle w:val="Listeafsnit"/>
                    <w:numPr>
                      <w:ilvl w:val="0"/>
                      <w:numId w:val="1"/>
                    </w:numPr>
                    <w:rPr>
                      <w:sz w:val="24"/>
                      <w:szCs w:val="24"/>
                    </w:rPr>
                  </w:pPr>
                  <w:r>
                    <w:rPr>
                      <w:sz w:val="24"/>
                      <w:szCs w:val="24"/>
                    </w:rPr>
                    <w:t>langsomt</w:t>
                  </w:r>
                </w:p>
                <w:p w:rsidR="00657094" w:rsidRDefault="00657094" w:rsidP="00657094">
                  <w:pPr>
                    <w:pStyle w:val="Listeafsnit"/>
                    <w:numPr>
                      <w:ilvl w:val="0"/>
                      <w:numId w:val="1"/>
                    </w:numPr>
                    <w:rPr>
                      <w:sz w:val="24"/>
                      <w:szCs w:val="24"/>
                    </w:rPr>
                  </w:pPr>
                  <w:r>
                    <w:rPr>
                      <w:sz w:val="24"/>
                      <w:szCs w:val="24"/>
                    </w:rPr>
                    <w:t>besluttede</w:t>
                  </w:r>
                </w:p>
                <w:p w:rsidR="00657094" w:rsidRDefault="00657094" w:rsidP="00657094">
                  <w:pPr>
                    <w:pStyle w:val="Listeafsnit"/>
                    <w:numPr>
                      <w:ilvl w:val="0"/>
                      <w:numId w:val="1"/>
                    </w:numPr>
                    <w:rPr>
                      <w:sz w:val="24"/>
                      <w:szCs w:val="24"/>
                    </w:rPr>
                  </w:pPr>
                  <w:r>
                    <w:rPr>
                      <w:sz w:val="24"/>
                      <w:szCs w:val="24"/>
                    </w:rPr>
                    <w:t>forsigtigt</w:t>
                  </w:r>
                </w:p>
                <w:p w:rsidR="00657094" w:rsidRDefault="00657094" w:rsidP="00657094">
                  <w:pPr>
                    <w:pStyle w:val="Listeafsnit"/>
                    <w:numPr>
                      <w:ilvl w:val="0"/>
                      <w:numId w:val="1"/>
                    </w:numPr>
                    <w:rPr>
                      <w:sz w:val="24"/>
                      <w:szCs w:val="24"/>
                    </w:rPr>
                  </w:pPr>
                  <w:r>
                    <w:rPr>
                      <w:sz w:val="24"/>
                      <w:szCs w:val="24"/>
                    </w:rPr>
                    <w:t>famlet</w:t>
                  </w:r>
                </w:p>
                <w:p w:rsidR="00657094" w:rsidRDefault="00657094" w:rsidP="00657094">
                  <w:pPr>
                    <w:pStyle w:val="Listeafsnit"/>
                    <w:numPr>
                      <w:ilvl w:val="0"/>
                      <w:numId w:val="1"/>
                    </w:numPr>
                    <w:rPr>
                      <w:sz w:val="24"/>
                      <w:szCs w:val="24"/>
                    </w:rPr>
                  </w:pPr>
                  <w:r>
                    <w:rPr>
                      <w:sz w:val="24"/>
                      <w:szCs w:val="24"/>
                    </w:rPr>
                    <w:t>udgang</w:t>
                  </w:r>
                </w:p>
                <w:p w:rsidR="00657094" w:rsidRDefault="00657094" w:rsidP="00657094">
                  <w:pPr>
                    <w:pStyle w:val="Listeafsnit"/>
                    <w:numPr>
                      <w:ilvl w:val="0"/>
                      <w:numId w:val="1"/>
                    </w:numPr>
                    <w:rPr>
                      <w:sz w:val="24"/>
                      <w:szCs w:val="24"/>
                    </w:rPr>
                  </w:pPr>
                  <w:r>
                    <w:rPr>
                      <w:sz w:val="24"/>
                      <w:szCs w:val="24"/>
                    </w:rPr>
                    <w:t>knasede</w:t>
                  </w:r>
                </w:p>
                <w:p w:rsidR="00657094" w:rsidRDefault="00657094" w:rsidP="00657094">
                  <w:pPr>
                    <w:pStyle w:val="Listeafsnit"/>
                    <w:numPr>
                      <w:ilvl w:val="0"/>
                      <w:numId w:val="1"/>
                    </w:numPr>
                    <w:rPr>
                      <w:sz w:val="24"/>
                      <w:szCs w:val="24"/>
                    </w:rPr>
                  </w:pPr>
                  <w:r>
                    <w:rPr>
                      <w:sz w:val="24"/>
                      <w:szCs w:val="24"/>
                    </w:rPr>
                    <w:t>stilheden</w:t>
                  </w:r>
                </w:p>
                <w:p w:rsidR="00657094" w:rsidRDefault="00657094" w:rsidP="00657094">
                  <w:pPr>
                    <w:pStyle w:val="Listeafsnit"/>
                    <w:numPr>
                      <w:ilvl w:val="0"/>
                      <w:numId w:val="1"/>
                    </w:numPr>
                    <w:rPr>
                      <w:sz w:val="24"/>
                      <w:szCs w:val="24"/>
                    </w:rPr>
                  </w:pPr>
                  <w:r>
                    <w:rPr>
                      <w:sz w:val="24"/>
                      <w:szCs w:val="24"/>
                    </w:rPr>
                    <w:t>støjende</w:t>
                  </w:r>
                </w:p>
                <w:p w:rsidR="00657094" w:rsidRDefault="00657094" w:rsidP="00657094">
                  <w:pPr>
                    <w:pStyle w:val="Listeafsnit"/>
                    <w:numPr>
                      <w:ilvl w:val="0"/>
                      <w:numId w:val="1"/>
                    </w:numPr>
                    <w:rPr>
                      <w:sz w:val="24"/>
                      <w:szCs w:val="24"/>
                    </w:rPr>
                  </w:pPr>
                  <w:r>
                    <w:rPr>
                      <w:sz w:val="24"/>
                      <w:szCs w:val="24"/>
                    </w:rPr>
                    <w:t>øjeblik</w:t>
                  </w:r>
                </w:p>
                <w:p w:rsidR="00657094" w:rsidRDefault="00657094" w:rsidP="00657094">
                  <w:pPr>
                    <w:pStyle w:val="Listeafsnit"/>
                    <w:numPr>
                      <w:ilvl w:val="0"/>
                      <w:numId w:val="1"/>
                    </w:numPr>
                    <w:rPr>
                      <w:sz w:val="24"/>
                      <w:szCs w:val="24"/>
                    </w:rPr>
                  </w:pPr>
                  <w:r>
                    <w:rPr>
                      <w:sz w:val="24"/>
                      <w:szCs w:val="24"/>
                    </w:rPr>
                    <w:t>orientere</w:t>
                  </w:r>
                </w:p>
                <w:p w:rsidR="00657094" w:rsidRDefault="00657094" w:rsidP="00657094">
                  <w:pPr>
                    <w:pStyle w:val="Listeafsnit"/>
                    <w:numPr>
                      <w:ilvl w:val="0"/>
                      <w:numId w:val="1"/>
                    </w:numPr>
                    <w:rPr>
                      <w:sz w:val="24"/>
                      <w:szCs w:val="24"/>
                    </w:rPr>
                  </w:pPr>
                  <w:r>
                    <w:rPr>
                      <w:sz w:val="24"/>
                      <w:szCs w:val="24"/>
                    </w:rPr>
                    <w:t>pludselig</w:t>
                  </w:r>
                </w:p>
                <w:p w:rsidR="00657094" w:rsidRDefault="00657094" w:rsidP="00657094">
                  <w:pPr>
                    <w:pStyle w:val="Listeafsnit"/>
                    <w:numPr>
                      <w:ilvl w:val="0"/>
                      <w:numId w:val="1"/>
                    </w:numPr>
                    <w:rPr>
                      <w:sz w:val="24"/>
                      <w:szCs w:val="24"/>
                    </w:rPr>
                  </w:pPr>
                  <w:r>
                    <w:rPr>
                      <w:sz w:val="24"/>
                      <w:szCs w:val="24"/>
                    </w:rPr>
                    <w:t>knirkende</w:t>
                  </w:r>
                </w:p>
                <w:p w:rsidR="00657094" w:rsidRDefault="00657094" w:rsidP="00657094">
                  <w:pPr>
                    <w:pStyle w:val="Listeafsnit"/>
                    <w:numPr>
                      <w:ilvl w:val="0"/>
                      <w:numId w:val="1"/>
                    </w:numPr>
                    <w:rPr>
                      <w:sz w:val="24"/>
                      <w:szCs w:val="24"/>
                    </w:rPr>
                  </w:pPr>
                  <w:r>
                    <w:rPr>
                      <w:sz w:val="24"/>
                      <w:szCs w:val="24"/>
                    </w:rPr>
                    <w:t>rullede</w:t>
                  </w:r>
                </w:p>
                <w:p w:rsidR="00657094" w:rsidRDefault="00657094" w:rsidP="00657094">
                  <w:pPr>
                    <w:pStyle w:val="Listeafsnit"/>
                    <w:numPr>
                      <w:ilvl w:val="0"/>
                      <w:numId w:val="1"/>
                    </w:numPr>
                    <w:rPr>
                      <w:sz w:val="24"/>
                      <w:szCs w:val="24"/>
                    </w:rPr>
                  </w:pPr>
                  <w:r>
                    <w:rPr>
                      <w:sz w:val="24"/>
                      <w:szCs w:val="24"/>
                    </w:rPr>
                    <w:t>hurtigere</w:t>
                  </w:r>
                </w:p>
                <w:p w:rsidR="00657094" w:rsidRDefault="00657094" w:rsidP="00657094">
                  <w:pPr>
                    <w:pStyle w:val="Listeafsnit"/>
                    <w:numPr>
                      <w:ilvl w:val="0"/>
                      <w:numId w:val="1"/>
                    </w:numPr>
                    <w:rPr>
                      <w:sz w:val="24"/>
                      <w:szCs w:val="24"/>
                    </w:rPr>
                  </w:pPr>
                  <w:r>
                    <w:rPr>
                      <w:sz w:val="24"/>
                      <w:szCs w:val="24"/>
                    </w:rPr>
                    <w:t>færde</w:t>
                  </w:r>
                </w:p>
                <w:p w:rsidR="00657094" w:rsidRDefault="00657094" w:rsidP="00657094">
                  <w:pPr>
                    <w:pStyle w:val="Listeafsnit"/>
                    <w:numPr>
                      <w:ilvl w:val="0"/>
                      <w:numId w:val="1"/>
                    </w:numPr>
                    <w:rPr>
                      <w:sz w:val="24"/>
                      <w:szCs w:val="24"/>
                    </w:rPr>
                  </w:pPr>
                  <w:r>
                    <w:rPr>
                      <w:sz w:val="24"/>
                      <w:szCs w:val="24"/>
                    </w:rPr>
                    <w:t>hastigt</w:t>
                  </w:r>
                </w:p>
                <w:p w:rsidR="00657094" w:rsidRDefault="00657094" w:rsidP="00657094">
                  <w:pPr>
                    <w:pStyle w:val="Listeafsnit"/>
                    <w:numPr>
                      <w:ilvl w:val="0"/>
                      <w:numId w:val="1"/>
                    </w:numPr>
                    <w:rPr>
                      <w:sz w:val="24"/>
                      <w:szCs w:val="24"/>
                    </w:rPr>
                  </w:pPr>
                  <w:r>
                    <w:rPr>
                      <w:sz w:val="24"/>
                      <w:szCs w:val="24"/>
                    </w:rPr>
                    <w:t>lyst</w:t>
                  </w:r>
                </w:p>
                <w:p w:rsidR="00657094" w:rsidRDefault="00657094" w:rsidP="00657094">
                  <w:pPr>
                    <w:pStyle w:val="Listeafsnit"/>
                    <w:numPr>
                      <w:ilvl w:val="0"/>
                      <w:numId w:val="1"/>
                    </w:numPr>
                    <w:rPr>
                      <w:sz w:val="24"/>
                      <w:szCs w:val="24"/>
                    </w:rPr>
                  </w:pPr>
                  <w:r>
                    <w:rPr>
                      <w:sz w:val="24"/>
                      <w:szCs w:val="24"/>
                    </w:rPr>
                    <w:t>uventet</w:t>
                  </w:r>
                </w:p>
                <w:p w:rsidR="00657094" w:rsidRPr="00B760AC" w:rsidRDefault="00657094" w:rsidP="00B760AC">
                  <w:pPr>
                    <w:rPr>
                      <w:sz w:val="24"/>
                      <w:szCs w:val="24"/>
                    </w:rPr>
                  </w:pPr>
                </w:p>
              </w:txbxContent>
            </v:textbox>
            <w10:wrap type="square" anchorx="margin" anchory="margin"/>
          </v:roundrect>
        </w:pict>
      </w:r>
      <w:r w:rsidR="00B760AC" w:rsidRPr="00657094">
        <w:rPr>
          <w:b/>
          <w:sz w:val="32"/>
          <w:szCs w:val="32"/>
        </w:rPr>
        <w:t>Vandring gennem mørke</w:t>
      </w:r>
    </w:p>
    <w:p w:rsidR="00B760AC" w:rsidRDefault="00B760AC" w:rsidP="005849E6">
      <w:pPr>
        <w:spacing w:before="100" w:beforeAutospacing="1" w:after="240"/>
        <w:ind w:right="4109"/>
        <w:jc w:val="both"/>
      </w:pPr>
      <w:r>
        <w:t>Det var flere dage siden, jeg sidst havde set lys. Alt lå i mørke. Mine øjne havde efterhånden vænnet sig til det, og jeg kunne nu svagt skimte mine omgivelser, og hvad der lurede i mørket. Jeg havd</w:t>
      </w:r>
      <w:r w:rsidR="004248EB">
        <w:t xml:space="preserve">e </w:t>
      </w:r>
      <w:r>
        <w:t>ventet på et angreb, på at noget skulle komme og tage mig, men der skete bare ikke noget. Først talte jeg minutterne, senere timerne – og nu havde jeg et nogenlunde overblik over dagene, men jeg var ikke sikker.</w:t>
      </w:r>
      <w:r w:rsidR="004248EB">
        <w:t xml:space="preserve"> </w:t>
      </w:r>
    </w:p>
    <w:p w:rsidR="004248EB" w:rsidRDefault="004248EB" w:rsidP="005849E6">
      <w:pPr>
        <w:spacing w:before="100" w:beforeAutospacing="1" w:after="240"/>
        <w:ind w:right="4109"/>
        <w:jc w:val="both"/>
      </w:pPr>
      <w:r>
        <w:t>Først sad jeg helt stille. Siden begyndte jeg at bevæge mig langsomt rundt – og nu – nu besluttede jeg mig for at gå. Der måtte  være en vej ud herfra.</w:t>
      </w:r>
    </w:p>
    <w:p w:rsidR="00657094" w:rsidRDefault="00657094" w:rsidP="005849E6">
      <w:pPr>
        <w:spacing w:before="100" w:beforeAutospacing="1" w:after="240"/>
        <w:ind w:right="4109"/>
        <w:jc w:val="both"/>
      </w:pPr>
      <w:r>
        <w:t xml:space="preserve">Efter forsigtigt at have famlet mig frem gennem mørket, skimtede jeg noget forude, som kunne være en udgang. Under mine fødder knasede småsten for hvert skridt jeg tog. Mine ånde fyldte stilheden tungt og støjende. Da jeg et øjeblik stod stille for at orientere mig i mørket, hørte jeg pludselig en knirkende lyd. En lyd, som ikke kom fra mig selv. </w:t>
      </w:r>
    </w:p>
    <w:p w:rsidR="00657094" w:rsidRDefault="00657094" w:rsidP="005849E6">
      <w:pPr>
        <w:spacing w:before="100" w:beforeAutospacing="1" w:after="240"/>
        <w:ind w:right="4109"/>
        <w:jc w:val="both"/>
      </w:pPr>
      <w:r>
        <w:t>Jeg var ikke alene i mørket!</w:t>
      </w:r>
    </w:p>
    <w:p w:rsidR="00657094" w:rsidRDefault="00657094" w:rsidP="005849E6">
      <w:pPr>
        <w:spacing w:before="100" w:beforeAutospacing="1" w:after="240"/>
        <w:ind w:right="4109"/>
        <w:jc w:val="both"/>
      </w:pPr>
      <w:r>
        <w:t>Mit blod rullede hurtigere og hurtigere i mine årer og lod min krop vide, at der var fare på færde, og at den skulle bevæge sig hastigt videre. Jeg havde ingen lyst til at finde ud af, hvad det var, der gemte sig i mørket.</w:t>
      </w:r>
    </w:p>
    <w:p w:rsidR="00657094" w:rsidRDefault="00657094" w:rsidP="005849E6">
      <w:pPr>
        <w:spacing w:before="100" w:beforeAutospacing="1" w:after="240"/>
        <w:ind w:right="4109"/>
        <w:jc w:val="both"/>
      </w:pPr>
      <w:r>
        <w:t>Det kom ganske uventet!</w:t>
      </w:r>
    </w:p>
    <w:p w:rsidR="005849E6" w:rsidRDefault="005849E6">
      <w:r>
        <w:rPr>
          <w:noProof/>
          <w:lang w:eastAsia="da-DK"/>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margin-left:67.1pt;margin-top:476.65pt;width:118.55pt;height:226.35pt;rotation:-270;z-index:251661312;mso-wrap-distance-right:36pt;mso-position-horizontal-relative:margin;mso-position-vertical-relative:margin;mso-height-relative:margin" o:allowincell="f" adj="2346" fillcolor="#4f81bd [3204]" strokecolor="#4f81bd [3204]" strokeweight="1pt">
            <v:shadow on="t" type="double" opacity=".5" color2="shadow add(102)" offset="3pt,-3pt" offset2="6pt,-6pt"/>
            <v:textbox style="mso-next-textbox:#_x0000_s1030;mso-fit-shape-to-text:t" inset="18pt,18pt,,18pt">
              <w:txbxContent>
                <w:p w:rsidR="005849E6" w:rsidRDefault="005849E6" w:rsidP="005849E6">
                  <w:pPr>
                    <w:pStyle w:val="Listeafsnit"/>
                    <w:numPr>
                      <w:ilvl w:val="0"/>
                      <w:numId w:val="2"/>
                    </w:numPr>
                    <w:rPr>
                      <w:i/>
                      <w:iCs/>
                      <w:color w:val="938953" w:themeColor="background2" w:themeShade="7F"/>
                    </w:rPr>
                  </w:pPr>
                  <w:r>
                    <w:rPr>
                      <w:i/>
                      <w:iCs/>
                      <w:color w:val="938953" w:themeColor="background2" w:themeShade="7F"/>
                    </w:rPr>
                    <w:t>Læs teksten</w:t>
                  </w:r>
                </w:p>
                <w:p w:rsidR="005849E6" w:rsidRDefault="005849E6" w:rsidP="005849E6">
                  <w:pPr>
                    <w:pStyle w:val="Listeafsnit"/>
                    <w:numPr>
                      <w:ilvl w:val="0"/>
                      <w:numId w:val="2"/>
                    </w:numPr>
                    <w:rPr>
                      <w:i/>
                      <w:iCs/>
                      <w:color w:val="938953" w:themeColor="background2" w:themeShade="7F"/>
                    </w:rPr>
                  </w:pPr>
                  <w:r>
                    <w:rPr>
                      <w:i/>
                      <w:iCs/>
                      <w:color w:val="938953" w:themeColor="background2" w:themeShade="7F"/>
                    </w:rPr>
                    <w:t>Lav opgaverne på side 2+3</w:t>
                  </w:r>
                </w:p>
                <w:p w:rsidR="005849E6" w:rsidRPr="005849E6" w:rsidRDefault="005849E6" w:rsidP="005849E6">
                  <w:pPr>
                    <w:pStyle w:val="Listeafsnit"/>
                    <w:numPr>
                      <w:ilvl w:val="0"/>
                      <w:numId w:val="2"/>
                    </w:numPr>
                    <w:rPr>
                      <w:i/>
                      <w:iCs/>
                      <w:color w:val="938953" w:themeColor="background2" w:themeShade="7F"/>
                    </w:rPr>
                  </w:pPr>
                  <w:r>
                    <w:rPr>
                      <w:i/>
                      <w:iCs/>
                      <w:color w:val="938953" w:themeColor="background2" w:themeShade="7F"/>
                    </w:rPr>
                    <w:t>Øv dig på staveordene (gerne sammen med en kammerat eller en voksen)</w:t>
                  </w:r>
                </w:p>
              </w:txbxContent>
            </v:textbox>
            <w10:wrap type="square" anchorx="margin" anchory="margin"/>
          </v:shape>
        </w:pict>
      </w:r>
      <w:r>
        <w:br w:type="page"/>
      </w:r>
    </w:p>
    <w:p w:rsidR="00BB79DC" w:rsidRDefault="00BB79DC">
      <w:r>
        <w:rPr>
          <w:noProof/>
          <w:lang w:eastAsia="da-DK"/>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margin-left:288.45pt;margin-top:3.45pt;width:183.6pt;height:314.55pt;z-index:251664384;mso-width-relative:margin;mso-height-relative:margin">
            <v:textbox>
              <w:txbxContent>
                <w:p w:rsidR="00BB79DC" w:rsidRDefault="00BB79DC" w:rsidP="00BB79DC">
                  <w:r>
                    <w:t>FIND 10 UDSAGNSORD I TEKSTEN</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p w:rsidR="00BB79DC" w:rsidRDefault="00BB79DC" w:rsidP="00BB79DC"/>
              </w:txbxContent>
            </v:textbox>
          </v:shape>
        </w:pict>
      </w:r>
      <w:r>
        <w:rPr>
          <w:noProof/>
        </w:rPr>
        <w:pict>
          <v:shape id="_x0000_s1031" type="#_x0000_t176" style="position:absolute;margin-left:-1.8pt;margin-top:3.45pt;width:183.6pt;height:314.55pt;z-index:251663360;mso-width-relative:margin;mso-height-relative:margin">
            <v:textbox>
              <w:txbxContent>
                <w:p w:rsidR="00BB79DC" w:rsidRDefault="00BB79DC">
                  <w:r>
                    <w:t>FIND 10 NAVNEORD I TEKSTEN</w:t>
                  </w:r>
                </w:p>
                <w:p w:rsidR="00BB79DC" w:rsidRDefault="00BB79DC">
                  <w:r>
                    <w:t>_________________________</w:t>
                  </w:r>
                </w:p>
                <w:p w:rsidR="00BB79DC" w:rsidRDefault="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p w:rsidR="00BB79DC" w:rsidRDefault="00BB79DC"/>
              </w:txbxContent>
            </v:textbox>
          </v:shape>
        </w:pict>
      </w:r>
    </w:p>
    <w:p w:rsidR="00BB79DC" w:rsidRDefault="00BB79DC">
      <w:r>
        <w:rPr>
          <w:noProof/>
          <w:lang w:eastAsia="da-DK"/>
        </w:rPr>
        <w:pict>
          <v:shape id="_x0000_s1036" type="#_x0000_t176" style="position:absolute;margin-left:-1.8pt;margin-top:321.55pt;width:183.6pt;height:314.55pt;z-index:251667456;mso-width-relative:margin;mso-height-relative:margin">
            <v:textbox>
              <w:txbxContent>
                <w:p w:rsidR="00BB79DC" w:rsidRDefault="00BB79DC" w:rsidP="00BB79DC">
                  <w:r>
                    <w:t>FIND 10 TILLÆGSORD I TEKSTEN</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p w:rsidR="00BB79DC" w:rsidRDefault="00BB79DC" w:rsidP="00BB79DC"/>
              </w:txbxContent>
            </v:textbox>
          </v:shape>
        </w:pict>
      </w:r>
      <w:r>
        <w:rPr>
          <w:noProof/>
          <w:lang w:eastAsia="da-DK"/>
        </w:rPr>
        <w:pict>
          <v:shape id="_x0000_s1035" type="#_x0000_t176" style="position:absolute;margin-left:288.45pt;margin-top:321.55pt;width:183.6pt;height:314.55pt;z-index:251666432;mso-width-relative:margin;mso-height-relative:margin">
            <v:textbox>
              <w:txbxContent>
                <w:p w:rsidR="00BB79DC" w:rsidRPr="00BB79DC" w:rsidRDefault="00BB79DC" w:rsidP="00BB79DC">
                  <w:pPr>
                    <w:rPr>
                      <w:sz w:val="18"/>
                      <w:szCs w:val="18"/>
                    </w:rPr>
                  </w:pPr>
                  <w:r w:rsidRPr="00BB79DC">
                    <w:rPr>
                      <w:sz w:val="18"/>
                      <w:szCs w:val="18"/>
                    </w:rPr>
                    <w:t>FIND 10 ORD MED VOKALFORANDRING</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p w:rsidR="00BB79DC" w:rsidRDefault="00BB79DC" w:rsidP="00BB79DC"/>
              </w:txbxContent>
            </v:textbox>
          </v:shape>
        </w:pict>
      </w:r>
      <w:r>
        <w:br w:type="page"/>
      </w:r>
    </w:p>
    <w:p w:rsidR="00657094" w:rsidRDefault="00BB79DC">
      <w:r>
        <w:rPr>
          <w:noProof/>
          <w:lang w:eastAsia="da-DK"/>
        </w:rPr>
        <w:lastRenderedPageBreak/>
        <w:pict>
          <v:shape id="_x0000_s1038" type="#_x0000_t176" style="position:absolute;margin-left:285.45pt;margin-top:28.2pt;width:177.6pt;height:658.85pt;z-index:251669504;mso-width-relative:margin;mso-height-relative:margin">
            <v:textbox>
              <w:txbxContent>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p w:rsidR="00BB79DC" w:rsidRDefault="00BB79DC" w:rsidP="00BB79DC"/>
              </w:txbxContent>
            </v:textbox>
          </v:shape>
        </w:pict>
      </w:r>
      <w:r>
        <w:rPr>
          <w:noProof/>
          <w:lang w:eastAsia="da-DK"/>
        </w:rPr>
        <w:pict>
          <v:shape id="_x0000_s1037" type="#_x0000_t176" style="position:absolute;margin-left:10.2pt;margin-top:28.2pt;width:177.6pt;height:658.85pt;z-index:251668480;mso-width-relative:margin;mso-height-relative:margin">
            <v:textbox>
              <w:txbxContent>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r>
                    <w:t>_________________________</w:t>
                  </w:r>
                </w:p>
                <w:p w:rsidR="00BB79DC" w:rsidRDefault="00BB79DC" w:rsidP="00BB79DC"/>
                <w:p w:rsidR="00BB79DC" w:rsidRDefault="00BB79DC" w:rsidP="00BB79DC"/>
              </w:txbxContent>
            </v:textbox>
          </v:shape>
        </w:pict>
      </w:r>
      <w:r>
        <w:t xml:space="preserve">SKRIV DE GYSELIGE STAVEORD I DEN BLÅ BOKS I </w:t>
      </w:r>
      <w:r w:rsidRPr="00BB79DC">
        <w:rPr>
          <w:b/>
          <w:i/>
          <w:sz w:val="24"/>
          <w:szCs w:val="24"/>
        </w:rPr>
        <w:t>ALFABETISK RÆKKEFØLGE</w:t>
      </w:r>
      <w:r>
        <w:t xml:space="preserve"> </w:t>
      </w:r>
    </w:p>
    <w:sectPr w:rsidR="00657094" w:rsidSect="00BB79DC">
      <w:pgSz w:w="11906" w:h="16838"/>
      <w:pgMar w:top="1701"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9E6" w:rsidRDefault="005849E6" w:rsidP="005849E6">
      <w:pPr>
        <w:spacing w:after="0" w:line="240" w:lineRule="auto"/>
      </w:pPr>
      <w:r>
        <w:separator/>
      </w:r>
    </w:p>
  </w:endnote>
  <w:endnote w:type="continuationSeparator" w:id="0">
    <w:p w:rsidR="005849E6" w:rsidRDefault="005849E6" w:rsidP="00584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9E6" w:rsidRDefault="005849E6" w:rsidP="005849E6">
      <w:pPr>
        <w:spacing w:after="0" w:line="240" w:lineRule="auto"/>
      </w:pPr>
      <w:r>
        <w:separator/>
      </w:r>
    </w:p>
  </w:footnote>
  <w:footnote w:type="continuationSeparator" w:id="0">
    <w:p w:rsidR="005849E6" w:rsidRDefault="005849E6" w:rsidP="005849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958A7"/>
    <w:multiLevelType w:val="hybridMultilevel"/>
    <w:tmpl w:val="9C7486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325075E"/>
    <w:multiLevelType w:val="hybridMultilevel"/>
    <w:tmpl w:val="46D486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rsids>
    <w:rsidRoot w:val="00B760AC"/>
    <w:rsid w:val="003B7837"/>
    <w:rsid w:val="004248EB"/>
    <w:rsid w:val="005849E6"/>
    <w:rsid w:val="00657094"/>
    <w:rsid w:val="006B2E5F"/>
    <w:rsid w:val="00B524BC"/>
    <w:rsid w:val="00B760AC"/>
    <w:rsid w:val="00BB79DC"/>
    <w:rsid w:val="00BE488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5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760A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60AC"/>
    <w:rPr>
      <w:rFonts w:ascii="Tahoma" w:hAnsi="Tahoma" w:cs="Tahoma"/>
      <w:sz w:val="16"/>
      <w:szCs w:val="16"/>
    </w:rPr>
  </w:style>
  <w:style w:type="paragraph" w:styleId="Korrektur">
    <w:name w:val="Revision"/>
    <w:hidden/>
    <w:uiPriority w:val="99"/>
    <w:semiHidden/>
    <w:rsid w:val="00B760AC"/>
    <w:pPr>
      <w:spacing w:after="0" w:line="240" w:lineRule="auto"/>
    </w:pPr>
  </w:style>
  <w:style w:type="paragraph" w:styleId="Listeafsnit">
    <w:name w:val="List Paragraph"/>
    <w:basedOn w:val="Normal"/>
    <w:uiPriority w:val="34"/>
    <w:qFormat/>
    <w:rsid w:val="00657094"/>
    <w:pPr>
      <w:ind w:left="720"/>
      <w:contextualSpacing/>
    </w:pPr>
  </w:style>
  <w:style w:type="character" w:styleId="Strk">
    <w:name w:val="Strong"/>
    <w:basedOn w:val="Standardskrifttypeiafsnit"/>
    <w:uiPriority w:val="22"/>
    <w:qFormat/>
    <w:rsid w:val="005849E6"/>
    <w:rPr>
      <w:b/>
      <w:bCs/>
    </w:rPr>
  </w:style>
  <w:style w:type="paragraph" w:styleId="Sidehoved">
    <w:name w:val="header"/>
    <w:basedOn w:val="Normal"/>
    <w:link w:val="SidehovedTegn"/>
    <w:uiPriority w:val="99"/>
    <w:semiHidden/>
    <w:unhideWhenUsed/>
    <w:rsid w:val="005849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5849E6"/>
  </w:style>
  <w:style w:type="paragraph" w:styleId="Sidefod">
    <w:name w:val="footer"/>
    <w:basedOn w:val="Normal"/>
    <w:link w:val="SidefodTegn"/>
    <w:uiPriority w:val="99"/>
    <w:semiHidden/>
    <w:unhideWhenUsed/>
    <w:rsid w:val="005849E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5849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97E68-F581-4191-8BA4-26138E97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182</Words>
  <Characters>1111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Ann-Berit</dc:creator>
  <cp:lastModifiedBy>annx0477</cp:lastModifiedBy>
  <cp:revision>2</cp:revision>
  <dcterms:created xsi:type="dcterms:W3CDTF">2010-02-23T07:23:00Z</dcterms:created>
  <dcterms:modified xsi:type="dcterms:W3CDTF">2010-02-23T07:23:00Z</dcterms:modified>
</cp:coreProperties>
</file>